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C464B8">
      <w:pPr>
        <w:rPr>
          <w:rFonts w:hint="default" w:ascii="仿宋" w:hAnsi="仿宋" w:eastAsia="仿宋" w:cs="仿宋"/>
          <w:b/>
          <w:bCs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RoboMaster赛事成绩：</w:t>
      </w:r>
    </w:p>
    <w:p w14:paraId="04E3C0A2">
      <w:pPr>
        <w:spacing w:line="720" w:lineRule="auto"/>
        <w:rPr>
          <w:rFonts w:hint="default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</w:rPr>
        <w:t>- 202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3</w:t>
      </w:r>
      <w:r>
        <w:rPr>
          <w:rFonts w:hint="eastAsia" w:ascii="仿宋" w:hAnsi="仿宋" w:eastAsia="仿宋" w:cs="仿宋"/>
          <w:sz w:val="28"/>
          <w:szCs w:val="36"/>
        </w:rPr>
        <w:t>年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上海</w:t>
      </w:r>
      <w:r>
        <w:rPr>
          <w:rFonts w:hint="eastAsia" w:ascii="仿宋" w:hAnsi="仿宋" w:eastAsia="仿宋" w:cs="仿宋"/>
          <w:sz w:val="28"/>
          <w:szCs w:val="36"/>
        </w:rPr>
        <w:t>站高校联盟赛中，浙狮战队在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3V3对抗赛小组赛</w:t>
      </w:r>
      <w:r>
        <w:rPr>
          <w:rFonts w:hint="eastAsia" w:ascii="仿宋" w:hAnsi="仿宋" w:eastAsia="仿宋" w:cs="仿宋"/>
          <w:sz w:val="28"/>
          <w:szCs w:val="36"/>
        </w:rPr>
        <w:t>击败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宁波诺丁汉</w:t>
      </w:r>
      <w:r>
        <w:rPr>
          <w:rFonts w:hint="eastAsia" w:ascii="仿宋" w:hAnsi="仿宋" w:eastAsia="仿宋" w:cs="仿宋"/>
          <w:sz w:val="28"/>
          <w:szCs w:val="36"/>
        </w:rPr>
        <w:t>大学“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AIM战队</w:t>
      </w:r>
      <w:r>
        <w:rPr>
          <w:rFonts w:hint="eastAsia" w:ascii="仿宋" w:hAnsi="仿宋" w:eastAsia="仿宋" w:cs="仿宋"/>
          <w:sz w:val="28"/>
          <w:szCs w:val="36"/>
        </w:rPr>
        <w:t>”，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但并未出线。</w:t>
      </w:r>
    </w:p>
    <w:p w14:paraId="60CDA055">
      <w:pPr>
        <w:spacing w:line="720" w:lineRule="auto"/>
        <w:rPr>
          <w:rFonts w:hint="eastAsia" w:ascii="仿宋" w:hAnsi="仿宋" w:eastAsia="仿宋" w:cs="仿宋"/>
          <w:sz w:val="28"/>
          <w:szCs w:val="36"/>
        </w:rPr>
      </w:pPr>
      <w:r>
        <w:rPr>
          <w:rFonts w:hint="eastAsia" w:ascii="仿宋" w:hAnsi="仿宋" w:eastAsia="仿宋" w:cs="仿宋"/>
          <w:sz w:val="28"/>
          <w:szCs w:val="36"/>
        </w:rPr>
        <w:t xml:space="preserve">- 2024年西南站高校联盟赛中，浙狮战队在步兵对抗赛中斩获亚军，击败西南林业大学“浮云战队”、成都大学“Ultra战队”等强队。   </w:t>
      </w:r>
    </w:p>
    <w:p w14:paraId="23E1481A">
      <w:pPr>
        <w:spacing w:line="720" w:lineRule="auto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</w:rPr>
        <w:t>-2024年的福建站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击败福建理工大学、陆军边海防学院、深圳北理莫斯科大学、同济大学浙江学院、厦门大学并</w:t>
      </w:r>
      <w:r>
        <w:rPr>
          <w:rFonts w:hint="eastAsia" w:ascii="仿宋" w:hAnsi="仿宋" w:eastAsia="仿宋" w:cs="仿宋"/>
          <w:sz w:val="28"/>
          <w:szCs w:val="36"/>
        </w:rPr>
        <w:t>斩获3v3对抗赛亚军</w:t>
      </w:r>
      <w:r>
        <w:rPr>
          <w:rFonts w:hint="eastAsia" w:ascii="仿宋" w:hAnsi="仿宋" w:eastAsia="仿宋" w:cs="仿宋"/>
          <w:sz w:val="28"/>
          <w:szCs w:val="36"/>
          <w:lang w:eastAsia="zh-CN"/>
        </w:rPr>
        <w:t>。</w:t>
      </w:r>
    </w:p>
    <w:p w14:paraId="55C96E48">
      <w:pPr>
        <w:spacing w:line="720" w:lineRule="auto"/>
        <w:rPr>
          <w:rFonts w:hint="default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</w:rPr>
        <w:t>-2025年浙江站先后击败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江苏海洋大学</w:t>
      </w:r>
      <w:r>
        <w:rPr>
          <w:rFonts w:hint="eastAsia" w:ascii="仿宋" w:hAnsi="仿宋" w:eastAsia="仿宋" w:cs="仿宋"/>
          <w:sz w:val="28"/>
          <w:szCs w:val="36"/>
        </w:rPr>
        <w:t>中南大学、杭州电子科技大学、江苏大学、香港大学斩获3v3季军</w:t>
      </w:r>
      <w:r>
        <w:rPr>
          <w:rFonts w:hint="eastAsia" w:ascii="仿宋" w:hAnsi="仿宋" w:eastAsia="仿宋" w:cs="仿宋"/>
          <w:sz w:val="28"/>
          <w:szCs w:val="36"/>
          <w:lang w:eastAsia="zh-CN"/>
        </w:rPr>
        <w:t>；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在步兵对抗赛先后</w:t>
      </w:r>
      <w:r>
        <w:rPr>
          <w:rFonts w:hint="eastAsia" w:ascii="仿宋" w:hAnsi="仿宋" w:eastAsia="仿宋" w:cs="仿宋"/>
          <w:sz w:val="28"/>
          <w:szCs w:val="36"/>
        </w:rPr>
        <w:t>击败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湖北科技学院、湖南农业大学、宁波诺丁汉大学、</w:t>
      </w:r>
      <w:r>
        <w:rPr>
          <w:rFonts w:hint="eastAsia" w:ascii="仿宋" w:hAnsi="仿宋" w:eastAsia="仿宋" w:cs="仿宋"/>
          <w:sz w:val="28"/>
          <w:szCs w:val="36"/>
        </w:rPr>
        <w:t>武汉大学夺得步兵对抗赛冠军</w:t>
      </w:r>
      <w:r>
        <w:rPr>
          <w:rFonts w:hint="eastAsia" w:ascii="仿宋" w:hAnsi="仿宋" w:eastAsia="仿宋" w:cs="仿宋"/>
          <w:sz w:val="28"/>
          <w:szCs w:val="36"/>
          <w:lang w:eastAsia="zh-CN"/>
        </w:rPr>
        <w:t>；</w:t>
      </w: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在工程挑战赛以兑矿100分的成绩夺得第二名。</w:t>
      </w:r>
    </w:p>
    <w:p w14:paraId="0B2162A0">
      <w:pPr>
        <w:rPr>
          <w:rFonts w:hint="eastAsia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br w:type="page"/>
      </w:r>
    </w:p>
    <w:p w14:paraId="59E3D826">
      <w:pPr>
        <w:rPr>
          <w:rFonts w:hint="default" w:ascii="仿宋" w:hAnsi="仿宋" w:eastAsia="仿宋" w:cs="仿宋"/>
          <w:b/>
          <w:bCs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一、RoboMaster机甲大师高校联盟赛</w:t>
      </w:r>
    </w:p>
    <w:p w14:paraId="00168C68">
      <w:pPr>
        <w:rPr>
          <w:rFonts w:hint="eastAsia" w:ascii="仿宋" w:hAnsi="仿宋" w:eastAsia="仿宋" w:cs="仿宋"/>
          <w:b/>
          <w:bCs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2023 年上海站</w:t>
      </w:r>
    </w:p>
    <w:p w14:paraId="6969499F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3v3 对抗赛：三等奖</w:t>
      </w:r>
    </w:p>
    <w:p w14:paraId="5C893616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步兵对抗赛：三等奖</w:t>
      </w:r>
    </w:p>
    <w:p w14:paraId="5D88065B">
      <w:pPr>
        <w:rPr>
          <w:rFonts w:hint="eastAsia" w:ascii="仿宋" w:hAnsi="仿宋" w:eastAsia="仿宋" w:cs="仿宋"/>
          <w:sz w:val="28"/>
          <w:szCs w:val="36"/>
          <w:lang w:eastAsia="zh-CN"/>
        </w:rPr>
      </w:pPr>
    </w:p>
    <w:p w14:paraId="1C4CEF9F">
      <w:pPr>
        <w:rPr>
          <w:rFonts w:hint="eastAsia" w:ascii="仿宋" w:hAnsi="仿宋" w:eastAsia="仿宋" w:cs="仿宋"/>
          <w:b/>
          <w:bCs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2024 年西南站</w:t>
      </w:r>
    </w:p>
    <w:p w14:paraId="05691407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步兵对抗赛（亚军）：一等奖</w:t>
      </w:r>
    </w:p>
    <w:p w14:paraId="1F0CCC43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3V3 对抗赛：三等奖</w:t>
      </w:r>
    </w:p>
    <w:p w14:paraId="2B9EA824">
      <w:pPr>
        <w:rPr>
          <w:rFonts w:hint="eastAsia" w:ascii="仿宋" w:hAnsi="仿宋" w:eastAsia="仿宋" w:cs="仿宋"/>
          <w:sz w:val="28"/>
          <w:szCs w:val="36"/>
          <w:lang w:eastAsia="zh-CN"/>
        </w:rPr>
      </w:pPr>
    </w:p>
    <w:p w14:paraId="056E9323">
      <w:pPr>
        <w:rPr>
          <w:rFonts w:hint="eastAsia" w:ascii="仿宋" w:hAnsi="仿宋" w:eastAsia="仿宋" w:cs="仿宋"/>
          <w:b/>
          <w:bCs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2024 年福建站</w:t>
      </w:r>
    </w:p>
    <w:p w14:paraId="5A8086C5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3V3 对抗赛：亚军</w:t>
      </w:r>
    </w:p>
    <w:p w14:paraId="278B52E3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步兵对抗赛：8强</w:t>
      </w:r>
    </w:p>
    <w:p w14:paraId="17A2DB86">
      <w:pPr>
        <w:rPr>
          <w:rFonts w:hint="eastAsia" w:ascii="仿宋" w:hAnsi="仿宋" w:eastAsia="仿宋" w:cs="仿宋"/>
          <w:sz w:val="28"/>
          <w:szCs w:val="36"/>
          <w:lang w:eastAsia="zh-CN"/>
        </w:rPr>
      </w:pPr>
    </w:p>
    <w:p w14:paraId="7DB0D44A">
      <w:pPr>
        <w:rPr>
          <w:rFonts w:hint="eastAsia" w:ascii="仿宋" w:hAnsi="仿宋" w:eastAsia="仿宋" w:cs="仿宋"/>
          <w:b/>
          <w:bCs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2024 年联盟赛机器人竞技奖</w:t>
      </w:r>
    </w:p>
    <w:p w14:paraId="3168A562">
      <w:pPr>
        <w:numPr>
          <w:ilvl w:val="0"/>
          <w:numId w:val="1"/>
        </w:numPr>
        <w:ind w:left="420" w:leftChars="0" w:hanging="420" w:firstLineChars="0"/>
        <w:rPr>
          <w:rFonts w:hint="default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步兵机器人（步兵对抗赛）：二等奖</w:t>
      </w:r>
    </w:p>
    <w:p w14:paraId="38F8561A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步兵机器人（3V3对抗赛）：二等奖</w:t>
      </w:r>
    </w:p>
    <w:p w14:paraId="6E4CF3AE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哨兵机器人：二等奖</w:t>
      </w:r>
    </w:p>
    <w:p w14:paraId="0618D0EF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英雄机器人：一等奖</w:t>
      </w:r>
    </w:p>
    <w:p w14:paraId="0C900D14">
      <w:pPr>
        <w:rPr>
          <w:rFonts w:hint="eastAsia" w:ascii="仿宋" w:hAnsi="仿宋" w:eastAsia="仿宋" w:cs="仿宋"/>
          <w:sz w:val="28"/>
          <w:szCs w:val="36"/>
          <w:lang w:eastAsia="zh-CN"/>
        </w:rPr>
      </w:pPr>
    </w:p>
    <w:p w14:paraId="3B54AE8C">
      <w:pPr>
        <w:rPr>
          <w:rFonts w:hint="eastAsia" w:ascii="仿宋" w:hAnsi="仿宋" w:eastAsia="仿宋" w:cs="仿宋"/>
          <w:b/>
          <w:bCs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2025 年浙江站</w:t>
      </w:r>
    </w:p>
    <w:p w14:paraId="586A1E97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步兵对抗赛（冠军）：一等奖</w:t>
      </w:r>
    </w:p>
    <w:p w14:paraId="2D660CD9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3V3 对抗赛（季军）：一等奖</w:t>
      </w:r>
    </w:p>
    <w:p w14:paraId="69E7C135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工程挑战赛（第二名）：二等奖</w:t>
      </w:r>
    </w:p>
    <w:p w14:paraId="306856BA">
      <w:pPr>
        <w:rPr>
          <w:rFonts w:hint="eastAsia" w:ascii="仿宋" w:hAnsi="仿宋" w:eastAsia="仿宋" w:cs="仿宋"/>
          <w:sz w:val="28"/>
          <w:szCs w:val="36"/>
          <w:lang w:val="en-US" w:eastAsia="zh-CN"/>
        </w:rPr>
      </w:pPr>
    </w:p>
    <w:p w14:paraId="18C2D6C2">
      <w:pPr>
        <w:rPr>
          <w:rFonts w:hint="eastAsia" w:ascii="仿宋" w:hAnsi="仿宋" w:eastAsia="仿宋" w:cs="仿宋"/>
          <w:b/>
          <w:bCs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2025 年浙江站联盟赛机器人竞技奖</w:t>
      </w:r>
    </w:p>
    <w:p w14:paraId="652F71B8">
      <w:pPr>
        <w:numPr>
          <w:ilvl w:val="0"/>
          <w:numId w:val="1"/>
        </w:numPr>
        <w:ind w:left="420" w:leftChars="0" w:hanging="420" w:firstLineChars="0"/>
        <w:rPr>
          <w:rFonts w:hint="default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步兵机器人（步兵对抗赛）：二等奖</w:t>
      </w:r>
    </w:p>
    <w:p w14:paraId="417D1C9C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步兵机器人（3V3对抗赛）：二等奖</w:t>
      </w:r>
    </w:p>
    <w:p w14:paraId="2E49A8E3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哨兵机器人：一等奖</w:t>
      </w:r>
    </w:p>
    <w:p w14:paraId="14E4083E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英雄机器人：二等奖</w:t>
      </w:r>
    </w:p>
    <w:p w14:paraId="3C8A900D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工程机器人：二等奖</w:t>
      </w:r>
    </w:p>
    <w:p w14:paraId="7BE777F2">
      <w:pPr>
        <w:rPr>
          <w:rFonts w:hint="eastAsia" w:ascii="仿宋" w:hAnsi="仿宋" w:eastAsia="仿宋" w:cs="仿宋"/>
          <w:sz w:val="28"/>
          <w:szCs w:val="36"/>
          <w:lang w:eastAsia="zh-CN"/>
        </w:rPr>
      </w:pPr>
    </w:p>
    <w:p w14:paraId="718DD35B">
      <w:pPr>
        <w:rPr>
          <w:rFonts w:hint="default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二、RoboTac全国大学生机器人大赛</w:t>
      </w:r>
    </w:p>
    <w:p w14:paraId="1F22E287">
      <w:pPr>
        <w:rPr>
          <w:rFonts w:hint="eastAsia" w:ascii="仿宋" w:hAnsi="仿宋" w:eastAsia="仿宋" w:cs="仿宋"/>
          <w:b/>
          <w:bCs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2024 年赛事</w:t>
      </w:r>
    </w:p>
    <w:p w14:paraId="190E92D9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第一视角对抗赛：三等奖</w:t>
      </w:r>
    </w:p>
    <w:p w14:paraId="31AE28B1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异型足竞速赛（16 强）：二等奖</w:t>
      </w:r>
    </w:p>
    <w:p w14:paraId="09E78670">
      <w:pPr>
        <w:rPr>
          <w:rFonts w:hint="eastAsia" w:ascii="仿宋" w:hAnsi="仿宋" w:eastAsia="仿宋" w:cs="仿宋"/>
          <w:sz w:val="28"/>
          <w:szCs w:val="36"/>
          <w:lang w:val="en-US" w:eastAsia="zh-CN"/>
        </w:rPr>
      </w:pPr>
    </w:p>
    <w:p w14:paraId="429F620D">
      <w:pPr>
        <w:rPr>
          <w:rFonts w:hint="eastAsia" w:ascii="仿宋" w:hAnsi="仿宋" w:eastAsia="仿宋" w:cs="仿宋"/>
          <w:b/>
          <w:bCs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36"/>
          <w:lang w:val="en-US" w:eastAsia="zh-CN"/>
        </w:rPr>
        <w:t>2025 年赛事</w:t>
      </w:r>
    </w:p>
    <w:p w14:paraId="58CD34F2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长城烽火对抗赛：三等奖</w:t>
      </w:r>
    </w:p>
    <w:p w14:paraId="65A3B9F5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第一视角对抗赛：三等奖</w:t>
      </w:r>
    </w:p>
    <w:p w14:paraId="5A27ABF6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36"/>
          <w:lang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异型足竞速赛：三等奖</w:t>
      </w:r>
    </w:p>
    <w:p w14:paraId="41B325A8">
      <w:pPr>
        <w:rPr>
          <w:rFonts w:hint="eastAsia" w:ascii="仿宋" w:hAnsi="仿宋" w:eastAsia="仿宋" w:cs="仿宋"/>
          <w:sz w:val="28"/>
          <w:szCs w:val="36"/>
          <w:lang w:eastAsia="zh-CN"/>
        </w:rPr>
      </w:pPr>
    </w:p>
    <w:p w14:paraId="763A0D90">
      <w:pPr>
        <w:rPr>
          <w:rFonts w:hint="eastAsia" w:ascii="仿宋" w:hAnsi="仿宋" w:eastAsia="仿宋" w:cs="仿宋"/>
          <w:sz w:val="28"/>
          <w:szCs w:val="36"/>
          <w:lang w:eastAsia="zh-CN"/>
        </w:rPr>
      </w:pPr>
    </w:p>
    <w:p w14:paraId="04DEFB22">
      <w:r>
        <w:br w:type="page"/>
      </w:r>
    </w:p>
    <w:p w14:paraId="41E73816">
      <w:pPr>
        <w:rPr>
          <w:rFonts w:hint="eastAsia" w:ascii="仿宋" w:hAnsi="仿宋" w:eastAsia="仿宋" w:cs="仿宋"/>
          <w:b/>
          <w:bCs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三、</w:t>
      </w:r>
      <w:r>
        <w:rPr>
          <w:rFonts w:hint="eastAsia" w:ascii="仿宋" w:hAnsi="仿宋" w:eastAsia="仿宋" w:cs="仿宋"/>
          <w:b/>
          <w:bCs/>
          <w:sz w:val="28"/>
          <w:szCs w:val="28"/>
        </w:rPr>
        <w:t>亮点速览</w:t>
      </w:r>
    </w:p>
    <w:p w14:paraId="325BACA6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三年三大步：</w:t>
      </w: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2023 仅小组出线，2024 连夺两站亚军，2025 拿下浙江站“1 冠 1 季 1 亚”。</w:t>
      </w:r>
    </w:p>
    <w:p w14:paraId="307CF465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硬仗不断</w:t>
      </w: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：累计击败 985/211 及港澳强队十余支。</w:t>
      </w:r>
    </w:p>
    <w:p w14:paraId="4F7956CA">
      <w:pPr>
        <w:numPr>
          <w:ilvl w:val="0"/>
          <w:numId w:val="1"/>
        </w:numPr>
        <w:ind w:left="420" w:leftChars="0" w:hanging="420" w:firstLineChars="0"/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全面开花：</w:t>
      </w: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步兵、哨兵、英雄、工程四大机器人兵种全部获奖。</w:t>
      </w:r>
    </w:p>
    <w:p w14:paraId="7D6AB4B2">
      <w:pPr>
        <w:rPr>
          <w:rFonts w:hint="eastAsia" w:ascii="仿宋" w:hAnsi="仿宋" w:eastAsia="仿宋" w:cs="仿宋"/>
          <w:sz w:val="28"/>
          <w:szCs w:val="28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br w:type="page"/>
      </w:r>
    </w:p>
    <w:p w14:paraId="22F6A9F0">
      <w:pPr>
        <w:numPr>
          <w:numId w:val="0"/>
        </w:numPr>
        <w:ind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t>附录：</w:t>
      </w:r>
    </w:p>
    <w:p w14:paraId="06C39C90">
      <w:pPr>
        <w:numPr>
          <w:numId w:val="0"/>
        </w:numPr>
        <w:ind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drawing>
          <wp:inline distT="0" distB="0" distL="114300" distR="114300">
            <wp:extent cx="5271135" cy="6936105"/>
            <wp:effectExtent l="0" t="0" r="12065" b="10795"/>
            <wp:docPr id="1" name="图片 1" descr="3V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V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3856">
      <w:pPr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br w:type="page"/>
      </w:r>
    </w:p>
    <w:p w14:paraId="30D62C32">
      <w:pPr>
        <w:numPr>
          <w:numId w:val="0"/>
        </w:numPr>
        <w:ind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drawing>
          <wp:inline distT="0" distB="0" distL="114300" distR="114300">
            <wp:extent cx="5271135" cy="7236460"/>
            <wp:effectExtent l="0" t="0" r="12065" b="2540"/>
            <wp:docPr id="2" name="图片 2" descr="步兵对抗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步兵对抗赛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0043">
      <w:pPr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br w:type="page"/>
      </w:r>
    </w:p>
    <w:p w14:paraId="326F97B0">
      <w:pPr>
        <w:numPr>
          <w:numId w:val="0"/>
        </w:numPr>
        <w:ind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drawing>
          <wp:inline distT="0" distB="0" distL="114300" distR="114300">
            <wp:extent cx="4521200" cy="6407150"/>
            <wp:effectExtent l="0" t="0" r="0" b="6350"/>
            <wp:docPr id="3" name="图片 3" descr="3V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V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0A2E">
      <w:pPr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br w:type="page"/>
      </w:r>
    </w:p>
    <w:p w14:paraId="61FE9F82">
      <w:pPr>
        <w:numPr>
          <w:numId w:val="0"/>
        </w:numPr>
        <w:ind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drawing>
          <wp:inline distT="0" distB="0" distL="114300" distR="114300">
            <wp:extent cx="4533900" cy="6419850"/>
            <wp:effectExtent l="0" t="0" r="0" b="6350"/>
            <wp:docPr id="4" name="图片 4" descr="1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v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5A7B">
      <w:pPr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br w:type="page"/>
      </w:r>
    </w:p>
    <w:p w14:paraId="4E4E0D33">
      <w:pPr>
        <w:numPr>
          <w:numId w:val="0"/>
        </w:numPr>
        <w:ind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drawing>
          <wp:inline distT="0" distB="0" distL="114300" distR="114300">
            <wp:extent cx="5272405" cy="7456805"/>
            <wp:effectExtent l="0" t="0" r="10795" b="10795"/>
            <wp:docPr id="5" name="图片 5" descr="步兵机器人竞技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步兵机器人竞技奖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3599">
      <w:pPr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br w:type="page"/>
      </w:r>
    </w:p>
    <w:p w14:paraId="766E12AF">
      <w:pPr>
        <w:numPr>
          <w:numId w:val="0"/>
        </w:numPr>
        <w:ind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drawing>
          <wp:inline distT="0" distB="0" distL="114300" distR="114300">
            <wp:extent cx="5271135" cy="7454900"/>
            <wp:effectExtent l="0" t="0" r="12065" b="0"/>
            <wp:docPr id="6" name="图片 6" descr="哨兵机器人竞技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哨兵机器人竞技奖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0E59">
      <w:pPr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br w:type="page"/>
      </w:r>
    </w:p>
    <w:p w14:paraId="27BEA7AC">
      <w:pPr>
        <w:numPr>
          <w:numId w:val="0"/>
        </w:numPr>
        <w:ind w:leftChars="0"/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drawing>
          <wp:inline distT="0" distB="0" distL="114300" distR="114300">
            <wp:extent cx="5245735" cy="7418705"/>
            <wp:effectExtent l="0" t="0" r="12065" b="10795"/>
            <wp:docPr id="8" name="图片 8" descr="3v3步兵竞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v3步兵竞技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741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drawing>
          <wp:inline distT="0" distB="0" distL="114300" distR="114300">
            <wp:extent cx="5271135" cy="7454900"/>
            <wp:effectExtent l="0" t="0" r="12065" b="0"/>
            <wp:docPr id="7" name="图片 7" descr="英雄机器人竞技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英雄机器人竞技奖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EDB5">
      <w:pPr>
        <w:rPr>
          <w:rFonts w:hint="eastAsia" w:ascii="仿宋" w:hAnsi="仿宋" w:eastAsia="仿宋" w:cs="仿宋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sz w:val="28"/>
          <w:szCs w:val="28"/>
          <w:lang w:val="en-US" w:eastAsia="zh-CN"/>
        </w:rPr>
        <w:br w:type="page"/>
      </w:r>
    </w:p>
    <w:p w14:paraId="6A9DC254">
      <w:pPr>
        <w:numPr>
          <w:numId w:val="0"/>
        </w:numPr>
        <w:ind w:leftChars="0"/>
      </w:pPr>
      <w:r>
        <w:drawing>
          <wp:inline distT="0" distB="0" distL="114300" distR="114300">
            <wp:extent cx="5294630" cy="7760335"/>
            <wp:effectExtent l="0" t="0" r="1270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776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7819">
      <w:r>
        <w:br w:type="page"/>
      </w:r>
    </w:p>
    <w:p w14:paraId="10745DBB">
      <w:pPr>
        <w:numPr>
          <w:numId w:val="0"/>
        </w:numPr>
        <w:ind w:leftChars="0"/>
      </w:pPr>
      <w:r>
        <w:drawing>
          <wp:inline distT="0" distB="0" distL="114300" distR="114300">
            <wp:extent cx="5443855" cy="8065770"/>
            <wp:effectExtent l="0" t="0" r="4445" b="1143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806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4EF9">
      <w:r>
        <w:br w:type="page"/>
      </w:r>
    </w:p>
    <w:p w14:paraId="59EB749F">
      <w:pPr>
        <w:numPr>
          <w:numId w:val="0"/>
        </w:numPr>
        <w:ind w:leftChars="0"/>
      </w:pPr>
      <w:r>
        <w:drawing>
          <wp:inline distT="0" distB="0" distL="114300" distR="114300">
            <wp:extent cx="5469890" cy="8017510"/>
            <wp:effectExtent l="0" t="0" r="3810" b="889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9890" cy="801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C925">
      <w:r>
        <w:br w:type="page"/>
      </w:r>
    </w:p>
    <w:p w14:paraId="49FFCB62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7454900"/>
            <wp:effectExtent l="0" t="0" r="12065" b="0"/>
            <wp:docPr id="16" name="图片 16" descr="RMUL 2025步兵对抗赛步兵机器人竞技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RMUL 2025步兵对抗赛步兵机器人竞技奖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7454900"/>
            <wp:effectExtent l="0" t="0" r="12065" b="0"/>
            <wp:docPr id="15" name="图片 15" descr="RMUL 2025步兵机器人竞技奖-3V3对抗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RMUL 2025步兵机器人竞技奖-3V3对抗赛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7454900"/>
            <wp:effectExtent l="0" t="0" r="12065" b="0"/>
            <wp:docPr id="14" name="图片 14" descr="RMUL 2025工程挑战赛工程机器人竞技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RMUL 2025工程挑战赛工程机器人竞技奖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7454900"/>
            <wp:effectExtent l="0" t="0" r="12065" b="0"/>
            <wp:docPr id="13" name="图片 13" descr="RMUL 2025哨兵机器人竞技奖-3V3对抗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RMUL 2025哨兵机器人竞技奖-3V3对抗赛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7454900"/>
            <wp:effectExtent l="0" t="0" r="12065" b="0"/>
            <wp:docPr id="12" name="图片 12" descr="RMUL 2025英雄机器人竞技奖-3V3对抗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RMUL 2025英雄机器人竞技奖-3V3对抗赛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7C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BA7A17B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9070" cy="3660775"/>
            <wp:effectExtent l="0" t="0" r="11430" b="9525"/>
            <wp:docPr id="18" name="图片 18" descr="团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团体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2245" cy="3674110"/>
            <wp:effectExtent l="0" t="0" r="8255" b="8890"/>
            <wp:docPr id="17" name="图片 17" descr="团体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团体奖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2E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5409F1A8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3720465"/>
            <wp:effectExtent l="0" t="0" r="7620" b="635"/>
            <wp:docPr id="20" name="图片 20" descr="三等奖_团队证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三等奖_团队证书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2880" cy="3720465"/>
            <wp:effectExtent l="0" t="0" r="7620" b="635"/>
            <wp:docPr id="19" name="图片 19" descr="三等奖_团队证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三等奖_团队证书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D1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41A8675D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3720465"/>
            <wp:effectExtent l="0" t="0" r="7620" b="635"/>
            <wp:docPr id="21" name="图片 21" descr="三等奖_团队证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三等奖_团队证书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F726D1"/>
    <w:multiLevelType w:val="singleLevel"/>
    <w:tmpl w:val="1BF726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8074E58"/>
    <w:rsid w:val="0DED16BC"/>
    <w:rsid w:val="18074E58"/>
    <w:rsid w:val="18B352B0"/>
    <w:rsid w:val="1B214753"/>
    <w:rsid w:val="33266952"/>
    <w:rsid w:val="35DE52C2"/>
    <w:rsid w:val="470D5A07"/>
    <w:rsid w:val="49A34401"/>
    <w:rsid w:val="627F7995"/>
    <w:rsid w:val="7BF62A6B"/>
    <w:rsid w:val="7EA16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2025-07-15T05:40:00Z</dcterms:created>
  <dc:creator>YU</dc:creator>
  <cp:lastModifiedBy>YU</cp:lastModifiedBy>
  <dcterms:modified xsi:type="dcterms:W3CDTF">2025-07-15T06:21:28Z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EB16CDAAB7D240519258FA75489404BB_11</vt:lpwstr>
  </property>
  <property fmtid="{D5CDD505-2E9C-101B-9397-08002B2CF9AE}" pid="4" name="KSOTemplateDocerSaveRecord">
    <vt:lpwstr>eyJoZGlkIjoiYmMxODJiY2M3MWQyNTE1OGZkYTEwNGZhYWJiMjBiMGYiLCJ1c2VySWQiOiI5NzQ0OTI2MzkifQ==</vt:lpwstr>
  </property>
</Properties>
</file>